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48"/>
          <w:szCs w:val="48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color w:val="333333"/>
          <w:sz w:val="48"/>
          <w:szCs w:val="48"/>
        </w:rPr>
        <w:t>煤炭运输合同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甲方（托运人）：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乙方（承运人）：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签订时间：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签订地点：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472" w:firstLineChars="16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br w:type="page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甲方（托运人）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  　    　　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法定代表人：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 　　　　　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住  所  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　　　　　　　　　　　　　　 　　　　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电      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　　　   　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传      真：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　　   　　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电子信箱：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　　　　　　　　　　　　　　    　　  　　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通讯地址：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　　　　　　　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邮政编码：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开户银行：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　　　　　　　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账    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开户银行地址: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　　　　　　　　　　　　　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乙方（承运人）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 　　　　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法定代表人：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 　　　　　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住  所  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　　　　　　　　　　　　　　 　　　　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电      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　　　   　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传      真：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 　　   　　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电子信箱：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　　　　　　　　　　　　　　    　　  　　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通讯地址：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　　　　　　　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邮政编码：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 xml:space="preserve">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开户银行：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　　　　　　　　　　　　　　　　　　　　　　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账    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zh-CN"/>
        </w:rPr>
        <w:t>开户银行地址: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  <w:lang w:val="zh-CN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甲乙双方</w:t>
      </w:r>
      <w:r>
        <w:rPr>
          <w:rFonts w:hint="eastAsia" w:asciiTheme="minorEastAsia" w:hAnsiTheme="minorEastAsia" w:eastAsiaTheme="minorEastAsia" w:cstheme="minorEastAsia"/>
          <w:b w:val="0"/>
          <w:bCs w:val="0"/>
          <w:vanish/>
          <w:sz w:val="28"/>
          <w:szCs w:val="28"/>
        </w:rPr>
        <w:t xml:space="preserve">项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根据《中华人民共和国合同法》及其他法律、法规的相关规定，在平等、自愿的基础上经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共同协商，就有关货物运输事宜订立本合同，并由双方共同恪守。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413" w:firstLineChars="147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第一条 货物品种、数量、货物起运地、货物到达地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煤炭品种：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运输数量：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963" w:right="0" w:rightChars="0" w:hanging="963" w:hangingChars="344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煤炭起运地: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963" w:right="0" w:rightChars="0" w:hanging="963" w:hangingChars="344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煤炭到达地: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51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货物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运输期限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货物运输期限为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日，乙方须于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日将甲方货物运到本合同约定地点，并交付给甲方指定的收货人。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甲方指定的收货人为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，联系电话：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。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51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煤炭装卸时间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责任和方法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甲方负责机械装卸及其费用,并保证在合理期限内完成装卸.合理期限为货车到达目的地(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 )小时内,如果甲方未能在合理时间内完成装卸,乙方有权提出推迟货物运输期限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551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第四条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合同价款及支付方式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4.1 本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合同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价款为人民币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>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元（大写：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圆整）。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4.2运输单价:运输每吨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元人民币(含运输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税)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 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4.3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zh-CN"/>
        </w:rPr>
        <w:t>合同价款的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支付，甲乙双方约定采用:乙方货车发车前一小时内甲方将货款打到乙方指定的帐号上,如果甲方未履行甲乙双方约定的付款方式,乙方有权中止合同的履行,造成的法律后果由甲方负全部责任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51" w:firstLineChars="196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bookmarkStart w:id="0" w:name="_Toc136506173"/>
      <w:bookmarkStart w:id="1" w:name="_Toc162772751"/>
      <w:bookmarkStart w:id="2" w:name="_Toc131910039"/>
      <w:bookmarkStart w:id="3" w:name="_Toc371904377"/>
      <w:bookmarkStart w:id="4" w:name="_Toc381600297"/>
      <w:bookmarkStart w:id="5" w:name="_Toc381600806"/>
      <w:bookmarkStart w:id="6" w:name="_Toc381669542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第五条 双方的权利义务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2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5.1 甲方权利和义务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5.1.1 甲方交付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托运物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时:甲方核实托运货物的指标、重量等必要情况后，应向乙方开具凭证；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Style w:val="7"/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5.1.2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货物起运时甲方封条，货物到达目的地甲方指定收货人按合同规定及时拆封验货。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5.1.3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甲方应按照本合同约定向乙方履行付款义务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2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5.2 乙方权利和义务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5.2.1  按照本合同约定安全、及时、稳妥地将甲方托运货物运抵甲方指定交货地点，乙方应当及时通知并交给甲方指定收货人。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5.2.2 </w:t>
      </w:r>
      <w:bookmarkEnd w:id="0"/>
      <w:bookmarkEnd w:id="1"/>
      <w:bookmarkEnd w:id="2"/>
      <w:bookmarkEnd w:id="3"/>
      <w:bookmarkEnd w:id="4"/>
      <w:bookmarkEnd w:id="5"/>
      <w:bookmarkEnd w:id="6"/>
      <w:bookmarkStart w:id="7" w:name="_Toc371904378"/>
      <w:bookmarkStart w:id="8" w:name="_Toc381600298"/>
      <w:bookmarkStart w:id="9" w:name="_Toc381600807"/>
      <w:bookmarkStart w:id="10" w:name="_Toc136506174"/>
      <w:bookmarkStart w:id="11" w:name="_Toc497127329"/>
      <w:bookmarkStart w:id="12" w:name="_Toc162772752"/>
      <w:bookmarkStart w:id="13" w:name="_Toc381669543"/>
      <w:bookmarkStart w:id="14" w:name="_Toc13191004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在运输过程中乙方不得私自更换货物，发生质量改变由乙方承担责任。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689" w:firstLineChars="245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第六条  违约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责任及争议解决办法</w:t>
      </w:r>
    </w:p>
    <w:p>
      <w:pPr>
        <w:keepNext w:val="0"/>
        <w:keepLines w:val="0"/>
        <w:pageBreakBefore w:val="0"/>
        <w:tabs>
          <w:tab w:val="left" w:pos="1200"/>
        </w:tabs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70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6.1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甲方不按本合同约定期限支付价款的，乙方有权终止合同的履行,并要求甲方承担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违约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责任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700" w:firstLineChars="2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6.2乙方未能在合同约定的期限内，将甲方托运的货物运抵甲方指定交货地点并交付甲方指定收货人的，乙方应向甲方承担违约责任。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6.3 甲方无故解除合同,给乙方造成的经济损失,由甲方全部承担违约责任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6.4甲方在规定时间内完成装卸货物,如果因装卸迟延而给乙方造成的损失由甲方承担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6.5因履行本合同发生争议的，双方应友好协商解决，协商不成的，任何一方均有权向争议发生地人民法院提起诉讼。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51" w:firstLineChars="196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第七条 承运人的免责事由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7.1 乙方有证据证明货物的毁损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灭失是由不可抗力,货物本身的自然属性或者合理损耗以及由于托运人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收货人的过错造成的,乙方不承担损害赔偿责任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7.2乙方将货物运到目的地以后,应当及时通知甲方指定收货人,指定收货人无正当理由拒绝受领货物,乙方可以依法提存货物,由此造成的费用由甲方承担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7.3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货物的合理损耗,合理消耗为( 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 xml:space="preserve">  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13" w:firstLineChars="147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>第八条 合同的变更与解除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8.1 本合同履行期间，经协商一致，甲乙双方可以变更本合同的相关条款。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8.2  出现以下情形之一，甲乙双方可以解除本合同：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8.2.1 双方协商一致。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8.2.2 因不可抗力致使本合同的目的不能实现。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8.2.3 法律规定或者本合同约定的可以解除合同的其他情形。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551" w:firstLineChars="196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</w:rPr>
        <w:t xml:space="preserve">第九条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通知及送达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9.1 双方在履行本合同过程中发出的全部通知，均须采取手机短信形式，送达地址为双方在本合同上填写的手机号码。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9.2 甲方为履行本合同的指定联系人为：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，联系电话为：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；乙方为履行本合同的指定联系人为：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，联系电话为：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9.3 任何一方的地址或联系人发生变更时，须在变更前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日以手机短信形式通知对方。因迟延通知而造成的损失，由过错方承担责任。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72" w:firstLineChars="168"/>
        <w:jc w:val="left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第十条 合同生效及其他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70" w:firstLineChars="16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10.1 本合同一式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份，甲方持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份，乙方持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份，具有同等法律效力。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70" w:firstLineChars="16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10.2 本合同自甲乙双方签字盖章之日生效。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70" w:firstLineChars="16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10.3 本合同未尽事宜由双方协商解决或签订书面补充协议，补充协议与本合同具有同等法律效力，补充协议与本合同不一致的以补充协议为准。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470" w:firstLineChars="16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10.4 本合同附件是合同的有效组成部分，与本合同具有同等法律效力。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 xml:space="preserve">甲方（盖章）：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法定代表人：（签字）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委托代理人：（签字）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 xml:space="preserve">                               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8"/>
          <w:szCs w:val="28"/>
          <w:lang w:val="en-US" w:eastAsia="zh-CN"/>
        </w:rPr>
        <w:t xml:space="preserve">     </w:t>
      </w:r>
      <w:bookmarkStart w:id="15" w:name="_GoBack"/>
      <w:bookmarkEnd w:id="15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 xml:space="preserve">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乙方（盖章）：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法定代表人：（签字）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委托代理人：（签字）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360" w:lineRule="auto"/>
        <w:ind w:right="0" w:rightChars="0"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 w:firstLine="6300" w:firstLineChars="225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vanish/>
          <w:color w:val="000000"/>
          <w:sz w:val="28"/>
          <w:szCs w:val="28"/>
          <w:lang w:val="zh-CN"/>
        </w:rPr>
        <w:t xml:space="preserve"> 3.权变更本合同，否则，由此造成对方的经济损失，由责任方承担。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zh-CN"/>
        </w:rPr>
        <w:t>年 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7BA"/>
    <w:rsid w:val="005328A1"/>
    <w:rsid w:val="006527BA"/>
    <w:rsid w:val="61BC4B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Char1"/>
    <w:basedOn w:val="6"/>
    <w:link w:val="2"/>
    <w:semiHidden/>
    <w:locked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498</Words>
  <Characters>2843</Characters>
  <Lines>23</Lines>
  <Paragraphs>6</Paragraphs>
  <ScaleCrop>false</ScaleCrop>
  <LinksUpToDate>false</LinksUpToDate>
  <CharactersWithSpaces>3335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2012-03-16T07:06:00Z</dcterms:created>
  <dc:creator>gyz</dc:creator>
  <cp:lastModifiedBy>RAINBOW</cp:lastModifiedBy>
  <dcterms:modified xsi:type="dcterms:W3CDTF">2016-02-20T02:43:06Z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